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561" w:rsidRPr="00861B7C" w:rsidRDefault="00BF5561" w:rsidP="00BF5561">
      <w:pPr>
        <w:spacing w:after="120"/>
        <w:jc w:val="center"/>
        <w:rPr>
          <w:rFonts w:ascii="Franklin Gothic Medium" w:hAnsi="Franklin Gothic Medium"/>
          <w:color w:val="000000" w:themeColor="text1"/>
          <w:lang w:val="es-ES_tradnl" w:eastAsia="en-US"/>
        </w:rPr>
      </w:pPr>
      <w:r w:rsidRPr="00861B7C">
        <w:rPr>
          <w:rFonts w:ascii="Franklin Gothic Medium" w:hAnsi="Franklin Gothic Medium"/>
          <w:color w:val="000000" w:themeColor="text1"/>
          <w:lang w:val="es-ES_tradnl" w:eastAsia="en-US"/>
        </w:rPr>
        <w:t>El portafolio digital como herramienta de aprendizaje en la supervisión de prácticas durante la COVID-19</w:t>
      </w:r>
    </w:p>
    <w:p w:rsidR="00BF5561" w:rsidRPr="0005171F" w:rsidRDefault="00BF5561" w:rsidP="00BF5561">
      <w:pPr>
        <w:pStyle w:val="Subttulo"/>
        <w:jc w:val="center"/>
        <w:rPr>
          <w:rFonts w:ascii="Franklin Gothic Medium" w:hAnsi="Franklin Gothic Medium" w:cs="Times New Roman"/>
          <w:color w:val="000000" w:themeColor="text1"/>
          <w:sz w:val="24"/>
          <w:szCs w:val="24"/>
          <w:lang w:val="en-US"/>
        </w:rPr>
      </w:pPr>
      <w:r w:rsidRPr="0005171F">
        <w:rPr>
          <w:rFonts w:ascii="Franklin Gothic Medium" w:hAnsi="Franklin Gothic Medium" w:cs="Times New Roman"/>
          <w:color w:val="000000" w:themeColor="text1"/>
          <w:sz w:val="24"/>
          <w:szCs w:val="24"/>
          <w:lang w:val="en-US"/>
        </w:rPr>
        <w:t>The digital portfolio as a learning tool in supervision</w:t>
      </w:r>
      <w:r>
        <w:rPr>
          <w:rFonts w:ascii="Franklin Gothic Medium" w:hAnsi="Franklin Gothic Medium" w:cs="Times New Roman"/>
          <w:color w:val="000000" w:themeColor="text1"/>
          <w:sz w:val="24"/>
          <w:szCs w:val="24"/>
          <w:lang w:val="en-US"/>
        </w:rPr>
        <w:t xml:space="preserve"> of students on placements</w:t>
      </w:r>
      <w:r w:rsidRPr="0005171F">
        <w:rPr>
          <w:rFonts w:ascii="Franklin Gothic Medium" w:hAnsi="Franklin Gothic Medium" w:cs="Times New Roman"/>
          <w:color w:val="000000" w:themeColor="text1"/>
          <w:sz w:val="24"/>
          <w:szCs w:val="24"/>
          <w:lang w:val="en-US"/>
        </w:rPr>
        <w:t xml:space="preserve"> during COVID-19</w:t>
      </w:r>
    </w:p>
    <w:p w:rsidR="00BF5561" w:rsidRPr="0005171F" w:rsidRDefault="00BF5561" w:rsidP="00BF5561">
      <w:pPr>
        <w:pStyle w:val="Sinespaciado"/>
        <w:jc w:val="center"/>
        <w:rPr>
          <w:rFonts w:ascii="Franklin Gothic Medium" w:eastAsiaTheme="minorEastAsia" w:hAnsi="Franklin Gothic Medium"/>
          <w:color w:val="000000" w:themeColor="text1"/>
          <w:spacing w:val="15"/>
          <w:sz w:val="24"/>
          <w:lang w:val="es-ES_tradnl"/>
        </w:rPr>
      </w:pPr>
      <w:r w:rsidRPr="0005171F">
        <w:rPr>
          <w:rFonts w:ascii="Franklin Gothic Medium" w:eastAsiaTheme="minorEastAsia" w:hAnsi="Franklin Gothic Medium"/>
          <w:color w:val="000000" w:themeColor="text1"/>
          <w:spacing w:val="15"/>
          <w:sz w:val="24"/>
          <w:lang w:val="es-ES_tradnl"/>
        </w:rPr>
        <w:t>El portafolis digital com a eina d'aprenentatge en la supervisió de pràctiques durant la COVID-19</w:t>
      </w:r>
    </w:p>
    <w:p w:rsidR="00BF5561" w:rsidRPr="00861B7C" w:rsidRDefault="00BF5561" w:rsidP="00BF5561">
      <w:pPr>
        <w:pStyle w:val="Sinespaciado"/>
        <w:rPr>
          <w:rFonts w:ascii="Franklin Gothic Medium" w:hAnsi="Franklin Gothic Medium" w:cs="Times New Roman"/>
          <w:color w:val="000000" w:themeColor="text1"/>
          <w:szCs w:val="18"/>
          <w:lang w:val="es-ES_tradnl"/>
        </w:rPr>
      </w:pPr>
    </w:p>
    <w:p w:rsidR="00BF5561" w:rsidRPr="00D42BFC" w:rsidRDefault="00BF5561" w:rsidP="00BF5561">
      <w:pPr>
        <w:pStyle w:val="Sinespaciado"/>
        <w:jc w:val="both"/>
        <w:rPr>
          <w:rFonts w:ascii="Franklin Gothic Medium" w:hAnsi="Franklin Gothic Medium" w:cs="Times New Roman"/>
          <w:color w:val="000000" w:themeColor="text1"/>
          <w:szCs w:val="18"/>
          <w:lang w:val="en-US"/>
        </w:rPr>
      </w:pPr>
      <w:r w:rsidRPr="00D42BFC">
        <w:rPr>
          <w:rFonts w:ascii="Franklin Gothic Medium" w:hAnsi="Franklin Gothic Medium" w:cs="Times New Roman"/>
          <w:b/>
          <w:color w:val="000000" w:themeColor="text1"/>
          <w:szCs w:val="18"/>
          <w:lang w:val="en-US"/>
        </w:rPr>
        <w:t>ABSTRACT</w:t>
      </w:r>
      <w:r w:rsidRPr="00D42BFC">
        <w:rPr>
          <w:rFonts w:ascii="Franklin Gothic Medium" w:hAnsi="Franklin Gothic Medium" w:cs="Times New Roman"/>
          <w:color w:val="000000" w:themeColor="text1"/>
          <w:szCs w:val="18"/>
          <w:lang w:val="en-US"/>
        </w:rPr>
        <w:t xml:space="preserve">: The main objective of the article is to analyse the usefulness of the digital portfolio as a learning tool in the supervision of students on placements in the Master's Degree in Social Intervention at the Public University of Navarra. The research methodology is based on a qualitative case study, through the analysis of the portfolios developed by students during the academic years 2019-2020 and 2020-2021. The results of the study provide more strengths than weaknesses regarding the use of the digital portfolio as </w:t>
      </w:r>
      <w:proofErr w:type="gramStart"/>
      <w:r w:rsidRPr="00D42BFC">
        <w:rPr>
          <w:rFonts w:ascii="Franklin Gothic Medium" w:hAnsi="Franklin Gothic Medium" w:cs="Times New Roman"/>
          <w:color w:val="000000" w:themeColor="text1"/>
          <w:szCs w:val="18"/>
          <w:lang w:val="en-US"/>
        </w:rPr>
        <w:t>an</w:t>
      </w:r>
      <w:proofErr w:type="gramEnd"/>
      <w:r w:rsidRPr="00D42BFC">
        <w:rPr>
          <w:rFonts w:ascii="Franklin Gothic Medium" w:hAnsi="Franklin Gothic Medium" w:cs="Times New Roman"/>
          <w:color w:val="000000" w:themeColor="text1"/>
          <w:szCs w:val="18"/>
          <w:lang w:val="en-US"/>
        </w:rPr>
        <w:t xml:space="preserve"> supervision tool. Finally, the conclusions offer a number of useful suggestions for improving the use of the portfolio in the future.</w:t>
      </w:r>
    </w:p>
    <w:p w:rsidR="00BF5561" w:rsidRPr="00D42BFC" w:rsidRDefault="00BF5561" w:rsidP="00BF5561">
      <w:pPr>
        <w:pStyle w:val="Sinespaciado"/>
        <w:rPr>
          <w:rFonts w:ascii="Franklin Gothic Medium" w:hAnsi="Franklin Gothic Medium" w:cs="Times New Roman"/>
          <w:color w:val="000000" w:themeColor="text1"/>
          <w:szCs w:val="18"/>
          <w:lang w:val="en-US"/>
        </w:rPr>
      </w:pPr>
    </w:p>
    <w:p w:rsidR="00BF5561" w:rsidRPr="00D42BFC" w:rsidRDefault="00BF5561" w:rsidP="00BF5561">
      <w:pPr>
        <w:pStyle w:val="Sinespaciado"/>
        <w:rPr>
          <w:rFonts w:ascii="Franklin Gothic Medium" w:hAnsi="Franklin Gothic Medium" w:cs="Times New Roman"/>
          <w:color w:val="000000" w:themeColor="text1"/>
          <w:szCs w:val="18"/>
          <w:lang w:val="en-US"/>
        </w:rPr>
      </w:pPr>
      <w:r w:rsidRPr="00D42BFC">
        <w:rPr>
          <w:rFonts w:ascii="Franklin Gothic Medium" w:hAnsi="Franklin Gothic Medium" w:cs="Times New Roman"/>
          <w:b/>
          <w:color w:val="000000" w:themeColor="text1"/>
          <w:szCs w:val="18"/>
          <w:lang w:val="en-US"/>
        </w:rPr>
        <w:t>KEYWORDS</w:t>
      </w:r>
      <w:r w:rsidRPr="00D42BFC">
        <w:rPr>
          <w:rFonts w:ascii="Franklin Gothic Medium" w:hAnsi="Franklin Gothic Medium" w:cs="Times New Roman"/>
          <w:color w:val="000000" w:themeColor="text1"/>
          <w:szCs w:val="18"/>
          <w:lang w:val="en-US"/>
        </w:rPr>
        <w:t>: portfolio; supervision; practicum; COVID-19; pandemics.</w:t>
      </w:r>
    </w:p>
    <w:p w:rsidR="00BF5561" w:rsidRPr="00D42BFC" w:rsidRDefault="00BF5561" w:rsidP="00BF5561">
      <w:pPr>
        <w:pStyle w:val="Sinespaciado"/>
        <w:rPr>
          <w:rFonts w:ascii="Franklin Gothic Medium" w:hAnsi="Franklin Gothic Medium" w:cs="Times New Roman"/>
          <w:color w:val="000000" w:themeColor="text1"/>
          <w:szCs w:val="18"/>
          <w:lang w:val="en-US"/>
        </w:rPr>
      </w:pPr>
    </w:p>
    <w:p w:rsidR="00BF5561" w:rsidRPr="00861B7C" w:rsidRDefault="00BF5561" w:rsidP="00BF5561">
      <w:pPr>
        <w:pStyle w:val="Sinespaciado"/>
        <w:jc w:val="both"/>
        <w:rPr>
          <w:rFonts w:ascii="Franklin Gothic Medium" w:hAnsi="Franklin Gothic Medium"/>
          <w:color w:val="000000" w:themeColor="text1"/>
          <w:szCs w:val="18"/>
          <w:lang w:val="es-ES_tradnl"/>
        </w:rPr>
      </w:pPr>
      <w:r w:rsidRPr="00861B7C">
        <w:rPr>
          <w:rFonts w:ascii="Franklin Gothic Medium" w:hAnsi="Franklin Gothic Medium" w:cs="Times New Roman"/>
          <w:b/>
          <w:color w:val="000000" w:themeColor="text1"/>
          <w:szCs w:val="18"/>
          <w:lang w:val="es-ES_tradnl"/>
        </w:rPr>
        <w:t>RESUMEN</w:t>
      </w:r>
      <w:r w:rsidRPr="00861B7C">
        <w:rPr>
          <w:rFonts w:ascii="Franklin Gothic Medium" w:hAnsi="Franklin Gothic Medium" w:cs="Times New Roman"/>
          <w:color w:val="000000" w:themeColor="text1"/>
          <w:szCs w:val="18"/>
          <w:lang w:val="es-ES_tradnl"/>
        </w:rPr>
        <w:t xml:space="preserve">: </w:t>
      </w:r>
      <w:r w:rsidRPr="00861B7C">
        <w:rPr>
          <w:rFonts w:ascii="Franklin Gothic Medium" w:hAnsi="Franklin Gothic Medium"/>
          <w:color w:val="000000" w:themeColor="text1"/>
          <w:szCs w:val="18"/>
          <w:lang w:val="es-ES_tradnl"/>
        </w:rPr>
        <w:t>El objetivo principal del artículo es analizar la utilidad del portafolio digital como herramienta de aprendizaje en la supervisión de prácticas del Máster Universitario en Intervención Social de la Universidad Pública de Navarra. La metodología de la investigación obedece a un estudio cualitativo de caso, mediante el análisis de los portafolios elaborados por el alumnado durante los cursos académicos 2019-2020 y 2020-2021. Los resultados del estudio proporcionan más fortalezas que debilidades respecto al uso del portafolio digital como herramienta de supervisión de prácticas. Finalmente, las conclusiones ofrecen una serie de sugerencias útiles para mejorar el uso del portafolio en el futuro.</w:t>
      </w:r>
    </w:p>
    <w:p w:rsidR="00BF5561" w:rsidRPr="00861B7C" w:rsidRDefault="00BF5561" w:rsidP="00BF5561">
      <w:pPr>
        <w:pStyle w:val="Sinespaciado"/>
        <w:rPr>
          <w:rFonts w:ascii="Franklin Gothic Medium" w:hAnsi="Franklin Gothic Medium" w:cs="Times New Roman"/>
          <w:color w:val="000000" w:themeColor="text1"/>
          <w:szCs w:val="18"/>
          <w:lang w:val="es-ES_tradnl"/>
        </w:rPr>
      </w:pPr>
    </w:p>
    <w:p w:rsidR="00BF5561" w:rsidRPr="00861B7C" w:rsidRDefault="00BF5561" w:rsidP="00BF5561">
      <w:pPr>
        <w:pStyle w:val="Sinespaciado"/>
        <w:rPr>
          <w:rFonts w:ascii="Franklin Gothic Medium" w:hAnsi="Franklin Gothic Medium" w:cs="Times New Roman"/>
          <w:color w:val="000000" w:themeColor="text1"/>
          <w:szCs w:val="18"/>
          <w:lang w:val="es-ES_tradnl"/>
        </w:rPr>
      </w:pPr>
      <w:r w:rsidRPr="00861B7C">
        <w:rPr>
          <w:rFonts w:ascii="Franklin Gothic Medium" w:hAnsi="Franklin Gothic Medium" w:cs="Times New Roman"/>
          <w:b/>
          <w:color w:val="000000" w:themeColor="text1"/>
          <w:szCs w:val="18"/>
          <w:lang w:val="es-ES_tradnl"/>
        </w:rPr>
        <w:t>PALABRAS CLAVE</w:t>
      </w:r>
      <w:r w:rsidRPr="00861B7C">
        <w:rPr>
          <w:rFonts w:ascii="Franklin Gothic Medium" w:hAnsi="Franklin Gothic Medium" w:cs="Times New Roman"/>
          <w:color w:val="000000" w:themeColor="text1"/>
          <w:szCs w:val="18"/>
          <w:lang w:val="es-ES_tradnl"/>
        </w:rPr>
        <w:t>: portafolio; supervisión; prácticas; COVID-19; pandemia</w:t>
      </w:r>
    </w:p>
    <w:p w:rsidR="00BF5561" w:rsidRPr="00861B7C" w:rsidRDefault="00BF5561" w:rsidP="00BF5561">
      <w:pPr>
        <w:pStyle w:val="Sinespaciado"/>
        <w:rPr>
          <w:rFonts w:ascii="Franklin Gothic Medium" w:hAnsi="Franklin Gothic Medium" w:cs="Times New Roman"/>
          <w:color w:val="000000" w:themeColor="text1"/>
          <w:szCs w:val="18"/>
          <w:lang w:val="es-ES_tradnl"/>
        </w:rPr>
      </w:pPr>
    </w:p>
    <w:p w:rsidR="00BF5561" w:rsidRPr="00861B7C" w:rsidRDefault="00BF5561" w:rsidP="00BF5561">
      <w:pPr>
        <w:pStyle w:val="Sinespaciado"/>
        <w:jc w:val="both"/>
        <w:rPr>
          <w:rFonts w:ascii="Franklin Gothic Medium" w:hAnsi="Franklin Gothic Medium"/>
          <w:color w:val="000000" w:themeColor="text1"/>
          <w:szCs w:val="18"/>
          <w:lang w:val="es-ES_tradnl"/>
        </w:rPr>
      </w:pPr>
      <w:r w:rsidRPr="00861B7C">
        <w:rPr>
          <w:rFonts w:ascii="Franklin Gothic Medium" w:hAnsi="Franklin Gothic Medium" w:cs="Times New Roman"/>
          <w:b/>
          <w:color w:val="000000" w:themeColor="text1"/>
          <w:szCs w:val="18"/>
          <w:lang w:val="es-ES_tradnl"/>
        </w:rPr>
        <w:t>RESUM</w:t>
      </w:r>
      <w:r w:rsidRPr="00861B7C">
        <w:rPr>
          <w:rFonts w:ascii="Franklin Gothic Medium" w:hAnsi="Franklin Gothic Medium" w:cs="Times New Roman"/>
          <w:color w:val="000000" w:themeColor="text1"/>
          <w:szCs w:val="18"/>
          <w:lang w:val="es-ES_tradnl"/>
        </w:rPr>
        <w:t xml:space="preserve">: </w:t>
      </w:r>
      <w:r w:rsidRPr="00861B7C">
        <w:rPr>
          <w:rFonts w:ascii="Franklin Gothic Medium" w:hAnsi="Franklin Gothic Medium"/>
          <w:color w:val="000000" w:themeColor="text1"/>
          <w:szCs w:val="18"/>
          <w:lang w:val="es-ES_tradnl"/>
        </w:rPr>
        <w:t>L'objectiu principal de l'article és analitzar la utilitat del portafolis digital com a eina d'aprenentatge en la supervisió de pràctiques del Màster Universitari en Intervenció Social de la Universitat Pública de Navarra. La metodologia de la investigació obeeix a un estudi qualitatiu de cas, mitjançant l'anàlisi dels portafolis elaborats per l'alumnat durant els cursos acadèmics 2019-2020 i 2020-2021. Els resultats de l'estudi proporcionen més fortaleses que febleses respecte a l'ús del portafolis digital com a eina de supervisió de pràctiques. Finalment, les conclusions ofereixen una sèrie de suggeriments útils per a millorar l'ús del portafolis en el futur.</w:t>
      </w:r>
    </w:p>
    <w:p w:rsidR="00BF5561" w:rsidRPr="00861B7C" w:rsidRDefault="00BF5561" w:rsidP="00BF5561">
      <w:pPr>
        <w:pStyle w:val="Sinespaciado"/>
        <w:jc w:val="both"/>
        <w:rPr>
          <w:rFonts w:ascii="Franklin Gothic Medium" w:hAnsi="Franklin Gothic Medium" w:cs="Times New Roman"/>
          <w:color w:val="000000" w:themeColor="text1"/>
          <w:szCs w:val="18"/>
          <w:lang w:val="es-ES_tradnl"/>
        </w:rPr>
      </w:pPr>
    </w:p>
    <w:p w:rsidR="00BF5561" w:rsidRPr="00861B7C" w:rsidRDefault="00BF5561" w:rsidP="00BF5561">
      <w:pPr>
        <w:pStyle w:val="Sinespaciado"/>
        <w:rPr>
          <w:rFonts w:ascii="Franklin Gothic Medium" w:hAnsi="Franklin Gothic Medium" w:cs="Times New Roman"/>
          <w:color w:val="000000" w:themeColor="text1"/>
          <w:szCs w:val="18"/>
          <w:lang w:val="es-ES_tradnl"/>
        </w:rPr>
      </w:pPr>
      <w:r w:rsidRPr="00861B7C">
        <w:rPr>
          <w:rFonts w:ascii="Franklin Gothic Medium" w:hAnsi="Franklin Gothic Medium" w:cs="Times New Roman"/>
          <w:b/>
          <w:color w:val="000000" w:themeColor="text1"/>
          <w:szCs w:val="18"/>
          <w:lang w:val="es-ES_tradnl"/>
        </w:rPr>
        <w:t>PARAULES CLAU</w:t>
      </w:r>
      <w:r w:rsidRPr="00861B7C">
        <w:rPr>
          <w:rFonts w:ascii="Franklin Gothic Medium" w:hAnsi="Franklin Gothic Medium" w:cs="Times New Roman"/>
          <w:color w:val="000000" w:themeColor="text1"/>
          <w:szCs w:val="18"/>
          <w:lang w:val="es-ES_tradnl"/>
        </w:rPr>
        <w:t>: portafolis; supervisió; pràctiques; COVID-19; pandèmia.</w:t>
      </w:r>
    </w:p>
    <w:p w:rsidR="00BF5561" w:rsidRPr="00861B7C" w:rsidRDefault="00BF5561" w:rsidP="00BF5561">
      <w:pPr>
        <w:pStyle w:val="Sinespaciado"/>
        <w:rPr>
          <w:rFonts w:ascii="Franklin Gothic Medium" w:hAnsi="Franklin Gothic Medium" w:cs="Times New Roman"/>
          <w:color w:val="000000" w:themeColor="text1"/>
          <w:sz w:val="22"/>
          <w:szCs w:val="22"/>
          <w:lang w:val="es-ES_tradnl"/>
        </w:rPr>
      </w:pPr>
    </w:p>
    <w:tbl>
      <w:tblPr>
        <w:tblStyle w:val="Tablaconcuadrcula"/>
        <w:tblW w:w="0" w:type="auto"/>
        <w:tblLayout w:type="fixed"/>
        <w:tblCellMar>
          <w:top w:w="29" w:type="dxa"/>
          <w:left w:w="115" w:type="dxa"/>
          <w:bottom w:w="29" w:type="dxa"/>
          <w:right w:w="115" w:type="dxa"/>
        </w:tblCellMar>
        <w:tblLook w:val="04A0" w:firstRow="1" w:lastRow="0" w:firstColumn="1" w:lastColumn="0" w:noHBand="0" w:noVBand="1"/>
      </w:tblPr>
      <w:tblGrid>
        <w:gridCol w:w="8488"/>
      </w:tblGrid>
      <w:tr w:rsidR="00BF5561" w:rsidRPr="00861B7C" w:rsidTr="009D7A6C">
        <w:tc>
          <w:tcPr>
            <w:tcW w:w="8488" w:type="dxa"/>
          </w:tcPr>
          <w:p w:rsidR="00BF5561" w:rsidRPr="00861B7C" w:rsidRDefault="00BF5561" w:rsidP="009D7A6C">
            <w:pPr>
              <w:pStyle w:val="Ttulo2"/>
              <w:outlineLvl w:val="1"/>
              <w:rPr>
                <w:rFonts w:cs="Times New Roman"/>
                <w:b/>
                <w:color w:val="000000" w:themeColor="text1"/>
                <w:szCs w:val="24"/>
                <w:lang w:val="es-ES_tradnl"/>
              </w:rPr>
            </w:pPr>
            <w:r w:rsidRPr="00861B7C">
              <w:rPr>
                <w:rFonts w:cs="Times New Roman"/>
                <w:b/>
                <w:color w:val="000000" w:themeColor="text1"/>
                <w:szCs w:val="24"/>
                <w:lang w:val="es-ES_tradnl"/>
              </w:rPr>
              <w:t>Notas de aplicación práctica</w:t>
            </w:r>
          </w:p>
          <w:p w:rsidR="00BF5561" w:rsidRPr="00861B7C" w:rsidRDefault="00BF5561" w:rsidP="009D7A6C">
            <w:pPr>
              <w:rPr>
                <w:rFonts w:ascii="Franklin Gothic Medium" w:hAnsi="Franklin Gothic Medium"/>
                <w:color w:val="000000" w:themeColor="text1"/>
                <w:sz w:val="18"/>
                <w:szCs w:val="18"/>
                <w:lang w:val="es-ES_tradnl"/>
              </w:rPr>
            </w:pPr>
          </w:p>
          <w:p w:rsidR="00BF5561" w:rsidRPr="00861B7C" w:rsidRDefault="00BF5561" w:rsidP="009D7A6C">
            <w:pPr>
              <w:pStyle w:val="Sinespaciado"/>
              <w:rPr>
                <w:rFonts w:ascii="Franklin Gothic Medium" w:hAnsi="Franklin Gothic Medium" w:cs="Times New Roman"/>
                <w:color w:val="000000" w:themeColor="text1"/>
                <w:szCs w:val="18"/>
                <w:lang w:val="es-ES_tradnl"/>
              </w:rPr>
            </w:pPr>
            <w:r w:rsidRPr="00861B7C">
              <w:rPr>
                <w:rFonts w:ascii="Franklin Gothic Medium" w:hAnsi="Franklin Gothic Medium" w:cs="Times New Roman"/>
                <w:color w:val="000000" w:themeColor="text1"/>
                <w:szCs w:val="18"/>
                <w:lang w:val="es-ES_tradnl"/>
              </w:rPr>
              <w:t>Qué se sabe sobre el tema</w:t>
            </w:r>
          </w:p>
          <w:p w:rsidR="00BF5561" w:rsidRPr="00861B7C" w:rsidRDefault="00BF5561" w:rsidP="009D7A6C">
            <w:pPr>
              <w:pStyle w:val="Sinespaciado"/>
              <w:rPr>
                <w:rFonts w:ascii="Franklin Gothic Medium" w:hAnsi="Franklin Gothic Medium" w:cs="Times New Roman"/>
                <w:color w:val="000000" w:themeColor="text1"/>
                <w:szCs w:val="18"/>
                <w:lang w:val="es-ES_tradnl"/>
              </w:rPr>
            </w:pPr>
            <w:r w:rsidRPr="00861B7C">
              <w:rPr>
                <w:rFonts w:ascii="Franklin Gothic Medium" w:hAnsi="Franklin Gothic Medium" w:cs="Times New Roman"/>
                <w:color w:val="000000" w:themeColor="text1"/>
                <w:szCs w:val="18"/>
                <w:lang w:val="es-ES_tradnl"/>
              </w:rPr>
              <w:t>•</w:t>
            </w:r>
            <w:r w:rsidRPr="00861B7C">
              <w:rPr>
                <w:rFonts w:ascii="Franklin Gothic Medium" w:hAnsi="Franklin Gothic Medium" w:cs="Times New Roman"/>
                <w:color w:val="000000" w:themeColor="text1"/>
                <w:szCs w:val="18"/>
                <w:lang w:val="es-ES_tradnl"/>
              </w:rPr>
              <w:tab/>
              <w:t>Es misión de la universidad formar al alumnado en entornos prácticos reales.</w:t>
            </w:r>
          </w:p>
          <w:p w:rsidR="00BF5561" w:rsidRPr="00861B7C" w:rsidRDefault="00BF5561" w:rsidP="009D7A6C">
            <w:pPr>
              <w:pStyle w:val="Sinespaciado"/>
              <w:rPr>
                <w:rFonts w:ascii="Franklin Gothic Medium" w:hAnsi="Franklin Gothic Medium" w:cs="Times New Roman"/>
                <w:color w:val="000000" w:themeColor="text1"/>
                <w:szCs w:val="18"/>
                <w:lang w:val="es-ES_tradnl"/>
              </w:rPr>
            </w:pPr>
            <w:r w:rsidRPr="00861B7C">
              <w:rPr>
                <w:rFonts w:ascii="Franklin Gothic Medium" w:hAnsi="Franklin Gothic Medium" w:cs="Times New Roman"/>
                <w:color w:val="000000" w:themeColor="text1"/>
                <w:szCs w:val="18"/>
                <w:lang w:val="es-ES_tradnl"/>
              </w:rPr>
              <w:t>•</w:t>
            </w:r>
            <w:r w:rsidRPr="00861B7C">
              <w:rPr>
                <w:rFonts w:ascii="Franklin Gothic Medium" w:hAnsi="Franklin Gothic Medium" w:cs="Times New Roman"/>
                <w:color w:val="000000" w:themeColor="text1"/>
                <w:szCs w:val="18"/>
                <w:lang w:val="es-ES_tradnl"/>
              </w:rPr>
              <w:tab/>
              <w:t>Se emplea en todos los niveles universitarios (grado, máster y doctorado).</w:t>
            </w:r>
          </w:p>
          <w:p w:rsidR="00BF5561" w:rsidRPr="00861B7C" w:rsidRDefault="00BF5561" w:rsidP="009D7A6C">
            <w:pPr>
              <w:pStyle w:val="Sinespaciado"/>
              <w:rPr>
                <w:rFonts w:ascii="Franklin Gothic Medium" w:hAnsi="Franklin Gothic Medium" w:cs="Times New Roman"/>
                <w:color w:val="000000" w:themeColor="text1"/>
                <w:szCs w:val="18"/>
                <w:lang w:val="es-ES_tradnl"/>
              </w:rPr>
            </w:pPr>
            <w:r w:rsidRPr="00861B7C">
              <w:rPr>
                <w:rFonts w:ascii="Franklin Gothic Medium" w:hAnsi="Franklin Gothic Medium" w:cs="Times New Roman"/>
                <w:color w:val="000000" w:themeColor="text1"/>
                <w:szCs w:val="18"/>
                <w:lang w:val="es-ES_tradnl"/>
              </w:rPr>
              <w:t>•</w:t>
            </w:r>
            <w:r w:rsidRPr="00861B7C">
              <w:rPr>
                <w:rFonts w:ascii="Franklin Gothic Medium" w:hAnsi="Franklin Gothic Medium" w:cs="Times New Roman"/>
                <w:color w:val="000000" w:themeColor="text1"/>
                <w:szCs w:val="18"/>
                <w:lang w:val="es-ES_tradnl"/>
              </w:rPr>
              <w:tab/>
              <w:t>El portafolio es adecuado para evaluar competencias en la universidad.</w:t>
            </w:r>
          </w:p>
          <w:p w:rsidR="00BF5561" w:rsidRPr="00861B7C" w:rsidRDefault="00BF5561" w:rsidP="009D7A6C">
            <w:pPr>
              <w:pStyle w:val="Sinespaciado"/>
              <w:rPr>
                <w:rFonts w:ascii="Franklin Gothic Medium" w:hAnsi="Franklin Gothic Medium" w:cs="Times New Roman"/>
                <w:color w:val="000000" w:themeColor="text1"/>
                <w:szCs w:val="18"/>
                <w:lang w:val="es-ES_tradnl"/>
              </w:rPr>
            </w:pPr>
            <w:r w:rsidRPr="00861B7C">
              <w:rPr>
                <w:rFonts w:ascii="Franklin Gothic Medium" w:hAnsi="Franklin Gothic Medium" w:cs="Times New Roman"/>
                <w:color w:val="000000" w:themeColor="text1"/>
                <w:szCs w:val="18"/>
                <w:lang w:val="es-ES_tradnl"/>
              </w:rPr>
              <w:t>Qué aporta este trabajo</w:t>
            </w:r>
          </w:p>
          <w:p w:rsidR="00BF5561" w:rsidRPr="00861B7C" w:rsidRDefault="00BF5561" w:rsidP="009D7A6C">
            <w:pPr>
              <w:pStyle w:val="Sinespaciado"/>
              <w:rPr>
                <w:rFonts w:ascii="Franklin Gothic Medium" w:hAnsi="Franklin Gothic Medium" w:cs="Times New Roman"/>
                <w:color w:val="000000" w:themeColor="text1"/>
                <w:szCs w:val="18"/>
                <w:lang w:val="es-ES_tradnl"/>
              </w:rPr>
            </w:pPr>
            <w:r w:rsidRPr="00861B7C">
              <w:rPr>
                <w:rFonts w:ascii="Franklin Gothic Medium" w:hAnsi="Franklin Gothic Medium" w:cs="Times New Roman"/>
                <w:color w:val="000000" w:themeColor="text1"/>
                <w:szCs w:val="18"/>
                <w:lang w:val="es-ES_tradnl"/>
              </w:rPr>
              <w:t>•</w:t>
            </w:r>
            <w:r w:rsidRPr="00861B7C">
              <w:rPr>
                <w:rFonts w:ascii="Franklin Gothic Medium" w:hAnsi="Franklin Gothic Medium" w:cs="Times New Roman"/>
                <w:color w:val="000000" w:themeColor="text1"/>
                <w:szCs w:val="18"/>
                <w:lang w:val="es-ES_tradnl"/>
              </w:rPr>
              <w:tab/>
              <w:t>El portafolio es útil para evaluar competencias en las prácticas de posgrado.</w:t>
            </w:r>
          </w:p>
          <w:p w:rsidR="00BF5561" w:rsidRPr="00861B7C" w:rsidRDefault="00BF5561" w:rsidP="009D7A6C">
            <w:pPr>
              <w:pStyle w:val="Sinespaciado"/>
              <w:rPr>
                <w:rFonts w:ascii="Franklin Gothic Medium" w:hAnsi="Franklin Gothic Medium" w:cs="Times New Roman"/>
                <w:color w:val="000000" w:themeColor="text1"/>
                <w:szCs w:val="18"/>
                <w:lang w:val="es-ES_tradnl"/>
              </w:rPr>
            </w:pPr>
            <w:r w:rsidRPr="00861B7C">
              <w:rPr>
                <w:rFonts w:ascii="Franklin Gothic Medium" w:hAnsi="Franklin Gothic Medium" w:cs="Times New Roman"/>
                <w:color w:val="000000" w:themeColor="text1"/>
                <w:szCs w:val="18"/>
                <w:lang w:val="es-ES_tradnl"/>
              </w:rPr>
              <w:t>•</w:t>
            </w:r>
            <w:r w:rsidRPr="00861B7C">
              <w:rPr>
                <w:rFonts w:ascii="Franklin Gothic Medium" w:hAnsi="Franklin Gothic Medium" w:cs="Times New Roman"/>
                <w:color w:val="000000" w:themeColor="text1"/>
                <w:szCs w:val="18"/>
                <w:lang w:val="es-ES_tradnl"/>
              </w:rPr>
              <w:tab/>
              <w:t>El alumnado valora positivamente su uso durante la pandemia de COVID-19.</w:t>
            </w:r>
          </w:p>
          <w:p w:rsidR="00BF5561" w:rsidRPr="00861B7C" w:rsidRDefault="00BF5561" w:rsidP="009D7A6C">
            <w:pPr>
              <w:pStyle w:val="Sinespaciado"/>
              <w:rPr>
                <w:rFonts w:ascii="Franklin Gothic Medium" w:hAnsi="Franklin Gothic Medium" w:cs="Times New Roman"/>
                <w:color w:val="000000" w:themeColor="text1"/>
                <w:szCs w:val="18"/>
                <w:lang w:val="es-ES_tradnl"/>
              </w:rPr>
            </w:pPr>
            <w:r w:rsidRPr="00861B7C">
              <w:rPr>
                <w:rFonts w:ascii="Franklin Gothic Medium" w:hAnsi="Franklin Gothic Medium" w:cs="Times New Roman"/>
                <w:color w:val="000000" w:themeColor="text1"/>
                <w:szCs w:val="18"/>
                <w:lang w:val="es-ES_tradnl"/>
              </w:rPr>
              <w:t>•</w:t>
            </w:r>
            <w:r w:rsidRPr="00861B7C">
              <w:rPr>
                <w:rFonts w:ascii="Franklin Gothic Medium" w:hAnsi="Franklin Gothic Medium" w:cs="Times New Roman"/>
                <w:color w:val="000000" w:themeColor="text1"/>
                <w:szCs w:val="18"/>
                <w:lang w:val="es-ES_tradnl"/>
              </w:rPr>
              <w:tab/>
              <w:t>La supervisión de prácticas a través de portafolio ofrece buenos resultados.</w:t>
            </w:r>
          </w:p>
          <w:p w:rsidR="00BF5561" w:rsidRPr="00861B7C" w:rsidRDefault="00BF5561" w:rsidP="009D7A6C">
            <w:pPr>
              <w:pStyle w:val="Sinespaciado"/>
              <w:rPr>
                <w:rFonts w:ascii="Franklin Gothic Medium" w:hAnsi="Franklin Gothic Medium" w:cs="Times New Roman"/>
                <w:color w:val="000000" w:themeColor="text1"/>
                <w:szCs w:val="18"/>
                <w:lang w:val="es-ES_tradnl"/>
              </w:rPr>
            </w:pPr>
            <w:r w:rsidRPr="00861B7C">
              <w:rPr>
                <w:rFonts w:ascii="Franklin Gothic Medium" w:hAnsi="Franklin Gothic Medium" w:cs="Times New Roman"/>
                <w:color w:val="000000" w:themeColor="text1"/>
                <w:szCs w:val="18"/>
                <w:lang w:val="es-ES_tradnl"/>
              </w:rPr>
              <w:t>Implicaciones para la práctica y/o la política</w:t>
            </w:r>
          </w:p>
          <w:p w:rsidR="00BF5561" w:rsidRPr="00861B7C" w:rsidRDefault="00BF5561" w:rsidP="009D7A6C">
            <w:pPr>
              <w:pStyle w:val="Sinespaciado"/>
              <w:rPr>
                <w:rFonts w:ascii="Franklin Gothic Medium" w:hAnsi="Franklin Gothic Medium" w:cs="Times New Roman"/>
                <w:color w:val="000000" w:themeColor="text1"/>
                <w:szCs w:val="18"/>
                <w:lang w:val="es-ES_tradnl"/>
              </w:rPr>
            </w:pPr>
            <w:r w:rsidRPr="00861B7C">
              <w:rPr>
                <w:rFonts w:ascii="Franklin Gothic Medium" w:hAnsi="Franklin Gothic Medium" w:cs="Times New Roman"/>
                <w:color w:val="000000" w:themeColor="text1"/>
                <w:szCs w:val="18"/>
                <w:lang w:val="es-ES_tradnl"/>
              </w:rPr>
              <w:t>•</w:t>
            </w:r>
            <w:r w:rsidRPr="00861B7C">
              <w:rPr>
                <w:rFonts w:ascii="Franklin Gothic Medium" w:hAnsi="Franklin Gothic Medium" w:cs="Times New Roman"/>
                <w:color w:val="000000" w:themeColor="text1"/>
                <w:szCs w:val="18"/>
                <w:lang w:val="es-ES_tradnl"/>
              </w:rPr>
              <w:tab/>
              <w:t>Proponer el uso del portafolio en otras asignaturas.</w:t>
            </w:r>
          </w:p>
          <w:p w:rsidR="00BF5561" w:rsidRPr="00861B7C" w:rsidRDefault="00BF5561" w:rsidP="009D7A6C">
            <w:pPr>
              <w:pStyle w:val="Sinespaciado"/>
              <w:rPr>
                <w:rFonts w:ascii="Franklin Gothic Medium" w:hAnsi="Franklin Gothic Medium" w:cs="Times New Roman"/>
                <w:color w:val="000000" w:themeColor="text1"/>
                <w:sz w:val="22"/>
                <w:szCs w:val="22"/>
                <w:lang w:val="es-ES_tradnl"/>
              </w:rPr>
            </w:pPr>
            <w:r w:rsidRPr="00861B7C">
              <w:rPr>
                <w:rFonts w:ascii="Franklin Gothic Medium" w:hAnsi="Franklin Gothic Medium" w:cs="Times New Roman"/>
                <w:color w:val="000000" w:themeColor="text1"/>
                <w:szCs w:val="18"/>
                <w:lang w:val="es-ES_tradnl"/>
              </w:rPr>
              <w:t>•</w:t>
            </w:r>
            <w:r w:rsidRPr="00861B7C">
              <w:rPr>
                <w:rFonts w:ascii="Franklin Gothic Medium" w:hAnsi="Franklin Gothic Medium" w:cs="Times New Roman"/>
                <w:color w:val="000000" w:themeColor="text1"/>
                <w:szCs w:val="18"/>
                <w:lang w:val="es-ES_tradnl"/>
              </w:rPr>
              <w:tab/>
              <w:t>Proponer sugerencias para un mejor uso del portafolio.</w:t>
            </w:r>
          </w:p>
        </w:tc>
      </w:tr>
    </w:tbl>
    <w:p w:rsidR="00D3091E" w:rsidRDefault="00D3091E"/>
    <w:p w:rsidR="00D3091E" w:rsidRDefault="00D3091E" w:rsidP="00D3091E">
      <w:r>
        <w:br w:type="page"/>
      </w:r>
    </w:p>
    <w:p w:rsidR="00D3091E" w:rsidRPr="00D3091E" w:rsidRDefault="00D3091E">
      <w:pPr>
        <w:rPr>
          <w:rFonts w:ascii="Franklin Gothic Medium" w:hAnsi="Franklin Gothic Medium"/>
          <w:sz w:val="22"/>
          <w:szCs w:val="22"/>
        </w:rPr>
      </w:pPr>
      <w:r w:rsidRPr="00D3091E">
        <w:rPr>
          <w:rFonts w:ascii="Franklin Gothic Medium" w:hAnsi="Franklin Gothic Medium"/>
          <w:b/>
          <w:sz w:val="22"/>
          <w:szCs w:val="22"/>
        </w:rPr>
        <w:lastRenderedPageBreak/>
        <w:t>AUTORES</w:t>
      </w:r>
    </w:p>
    <w:p w:rsidR="00D3091E" w:rsidRDefault="00D3091E">
      <w:pPr>
        <w:rPr>
          <w:rFonts w:ascii="Franklin Gothic Medium" w:hAnsi="Franklin Gothic Medium"/>
          <w:sz w:val="22"/>
          <w:szCs w:val="22"/>
        </w:rPr>
      </w:pPr>
    </w:p>
    <w:p w:rsidR="00BF5561" w:rsidRPr="00D3091E" w:rsidRDefault="00BF5561" w:rsidP="00BF5561">
      <w:pPr>
        <w:rPr>
          <w:rFonts w:ascii="Franklin Gothic Medium" w:hAnsi="Franklin Gothic Medium"/>
          <w:sz w:val="22"/>
          <w:szCs w:val="22"/>
        </w:rPr>
      </w:pPr>
      <w:r w:rsidRPr="00D3091E">
        <w:rPr>
          <w:rFonts w:ascii="Franklin Gothic Medium" w:hAnsi="Franklin Gothic Medium"/>
          <w:sz w:val="22"/>
          <w:szCs w:val="22"/>
        </w:rPr>
        <w:t>Juan Jesús Viscarret</w:t>
      </w:r>
    </w:p>
    <w:p w:rsidR="00BF5561" w:rsidRPr="00D3091E" w:rsidRDefault="00BF5561" w:rsidP="00BF5561">
      <w:pPr>
        <w:rPr>
          <w:rFonts w:ascii="Franklin Gothic Medium" w:hAnsi="Franklin Gothic Medium"/>
          <w:sz w:val="22"/>
          <w:szCs w:val="22"/>
        </w:rPr>
      </w:pPr>
      <w:r w:rsidRPr="00D3091E">
        <w:rPr>
          <w:rFonts w:ascii="Franklin Gothic Medium" w:hAnsi="Franklin Gothic Medium"/>
          <w:sz w:val="22"/>
          <w:szCs w:val="22"/>
        </w:rPr>
        <w:t>Departamento de Sociología y Trabajo Social</w:t>
      </w:r>
    </w:p>
    <w:p w:rsidR="00BF5561" w:rsidRPr="00D3091E" w:rsidRDefault="00BF5561" w:rsidP="00BF5561">
      <w:pPr>
        <w:rPr>
          <w:rFonts w:ascii="Franklin Gothic Medium" w:hAnsi="Franklin Gothic Medium"/>
          <w:sz w:val="22"/>
          <w:szCs w:val="22"/>
        </w:rPr>
      </w:pPr>
      <w:r w:rsidRPr="00D3091E">
        <w:rPr>
          <w:rFonts w:ascii="Franklin Gothic Medium" w:hAnsi="Franklin Gothic Medium"/>
          <w:sz w:val="22"/>
          <w:szCs w:val="22"/>
        </w:rPr>
        <w:t>Universidad Pública de Navarra (España)</w:t>
      </w:r>
    </w:p>
    <w:p w:rsidR="00BF5561" w:rsidRDefault="00BF5561" w:rsidP="00BF5561">
      <w:pPr>
        <w:rPr>
          <w:rFonts w:ascii="Franklin Gothic Medium" w:hAnsi="Franklin Gothic Medium"/>
          <w:sz w:val="22"/>
          <w:szCs w:val="22"/>
        </w:rPr>
      </w:pPr>
      <w:r>
        <w:rPr>
          <w:rFonts w:ascii="Franklin Gothic Medium" w:hAnsi="Franklin Gothic Medium"/>
          <w:sz w:val="22"/>
          <w:szCs w:val="22"/>
        </w:rPr>
        <w:t>juanj.viscarret@unavarra.es</w:t>
      </w:r>
    </w:p>
    <w:p w:rsidR="00BF5561" w:rsidRPr="00D3091E" w:rsidRDefault="00BF5561" w:rsidP="00BF5561">
      <w:pPr>
        <w:rPr>
          <w:rFonts w:ascii="Franklin Gothic Medium" w:hAnsi="Franklin Gothic Medium"/>
          <w:sz w:val="22"/>
          <w:szCs w:val="22"/>
        </w:rPr>
      </w:pPr>
      <w:r>
        <w:rPr>
          <w:rFonts w:ascii="Franklin Gothic Medium" w:hAnsi="Franklin Gothic Medium"/>
          <w:sz w:val="22"/>
          <w:szCs w:val="22"/>
        </w:rPr>
        <w:t xml:space="preserve">ORCID: </w:t>
      </w:r>
      <w:r w:rsidRPr="00D3091E">
        <w:rPr>
          <w:rFonts w:ascii="Franklin Gothic Medium" w:hAnsi="Franklin Gothic Medium"/>
          <w:sz w:val="22"/>
          <w:szCs w:val="22"/>
        </w:rPr>
        <w:t>https://orcid.org/</w:t>
      </w:r>
      <w:r w:rsidRPr="00D3091E">
        <w:rPr>
          <w:rFonts w:ascii="Franklin Gothic Medium" w:hAnsi="Franklin Gothic Medium"/>
          <w:bCs/>
          <w:sz w:val="22"/>
          <w:szCs w:val="22"/>
        </w:rPr>
        <w:t>0000-0001-6867-7294</w:t>
      </w:r>
    </w:p>
    <w:p w:rsidR="00BF5561" w:rsidRDefault="00BF5561">
      <w:pPr>
        <w:rPr>
          <w:rFonts w:ascii="Franklin Gothic Medium" w:hAnsi="Franklin Gothic Medium"/>
          <w:sz w:val="22"/>
          <w:szCs w:val="22"/>
        </w:rPr>
      </w:pPr>
      <w:bookmarkStart w:id="0" w:name="_GoBack"/>
      <w:bookmarkEnd w:id="0"/>
    </w:p>
    <w:p w:rsidR="00D3091E" w:rsidRPr="00D3091E" w:rsidRDefault="00D3091E">
      <w:pPr>
        <w:rPr>
          <w:rFonts w:ascii="Franklin Gothic Medium" w:hAnsi="Franklin Gothic Medium"/>
          <w:sz w:val="22"/>
          <w:szCs w:val="22"/>
        </w:rPr>
      </w:pPr>
      <w:r w:rsidRPr="00D3091E">
        <w:rPr>
          <w:rFonts w:ascii="Franklin Gothic Medium" w:hAnsi="Franklin Gothic Medium"/>
          <w:sz w:val="22"/>
          <w:szCs w:val="22"/>
        </w:rPr>
        <w:t>María Jesús Úriz</w:t>
      </w:r>
    </w:p>
    <w:p w:rsidR="00D3091E" w:rsidRPr="00D3091E" w:rsidRDefault="00D3091E" w:rsidP="00D3091E">
      <w:pPr>
        <w:rPr>
          <w:rFonts w:ascii="Franklin Gothic Medium" w:hAnsi="Franklin Gothic Medium"/>
          <w:sz w:val="22"/>
          <w:szCs w:val="22"/>
        </w:rPr>
      </w:pPr>
      <w:r w:rsidRPr="00D3091E">
        <w:rPr>
          <w:rFonts w:ascii="Franklin Gothic Medium" w:hAnsi="Franklin Gothic Medium"/>
          <w:sz w:val="22"/>
          <w:szCs w:val="22"/>
        </w:rPr>
        <w:t>Departamento de Sociología y Trabajo Social</w:t>
      </w:r>
    </w:p>
    <w:p w:rsidR="00D3091E" w:rsidRPr="00D3091E" w:rsidRDefault="00D3091E" w:rsidP="00D3091E">
      <w:pPr>
        <w:rPr>
          <w:rFonts w:ascii="Franklin Gothic Medium" w:hAnsi="Franklin Gothic Medium"/>
          <w:sz w:val="22"/>
          <w:szCs w:val="22"/>
        </w:rPr>
      </w:pPr>
      <w:r w:rsidRPr="00D3091E">
        <w:rPr>
          <w:rFonts w:ascii="Franklin Gothic Medium" w:hAnsi="Franklin Gothic Medium"/>
          <w:sz w:val="22"/>
          <w:szCs w:val="22"/>
        </w:rPr>
        <w:t>Universidad Pública de Navarra (España)</w:t>
      </w:r>
    </w:p>
    <w:p w:rsidR="00D3091E" w:rsidRDefault="00D3091E">
      <w:pPr>
        <w:rPr>
          <w:rFonts w:ascii="Franklin Gothic Medium" w:hAnsi="Franklin Gothic Medium"/>
          <w:sz w:val="22"/>
          <w:szCs w:val="22"/>
        </w:rPr>
      </w:pPr>
      <w:r>
        <w:rPr>
          <w:rFonts w:ascii="Franklin Gothic Medium" w:hAnsi="Franklin Gothic Medium"/>
          <w:sz w:val="22"/>
          <w:szCs w:val="22"/>
        </w:rPr>
        <w:t>ivan@unavarra.es</w:t>
      </w:r>
    </w:p>
    <w:p w:rsidR="00D3091E" w:rsidRPr="00D3091E" w:rsidRDefault="00D3091E" w:rsidP="00D3091E">
      <w:pPr>
        <w:rPr>
          <w:rFonts w:ascii="Franklin Gothic Medium" w:hAnsi="Franklin Gothic Medium"/>
          <w:sz w:val="22"/>
          <w:szCs w:val="22"/>
        </w:rPr>
      </w:pPr>
      <w:r w:rsidRPr="00D3091E">
        <w:rPr>
          <w:rFonts w:ascii="Franklin Gothic Medium" w:hAnsi="Franklin Gothic Medium"/>
          <w:sz w:val="22"/>
          <w:szCs w:val="22"/>
        </w:rPr>
        <w:t>ORCID: https://orcid.org/</w:t>
      </w:r>
      <w:r w:rsidRPr="00D3091E">
        <w:rPr>
          <w:rFonts w:ascii="Franklin Gothic Medium" w:hAnsi="Franklin Gothic Medium"/>
          <w:bCs/>
          <w:sz w:val="22"/>
          <w:szCs w:val="22"/>
        </w:rPr>
        <w:t>0000-0001-6695-9140</w:t>
      </w:r>
    </w:p>
    <w:p w:rsidR="00D3091E" w:rsidRDefault="00D3091E">
      <w:pPr>
        <w:rPr>
          <w:rFonts w:ascii="Franklin Gothic Medium" w:hAnsi="Franklin Gothic Medium"/>
          <w:sz w:val="22"/>
          <w:szCs w:val="22"/>
        </w:rPr>
      </w:pPr>
    </w:p>
    <w:p w:rsidR="00D3091E" w:rsidRPr="00D3091E" w:rsidRDefault="00D3091E">
      <w:pPr>
        <w:rPr>
          <w:rFonts w:ascii="Franklin Gothic Medium" w:hAnsi="Franklin Gothic Medium"/>
          <w:sz w:val="22"/>
          <w:szCs w:val="22"/>
        </w:rPr>
      </w:pPr>
      <w:r w:rsidRPr="00D3091E">
        <w:rPr>
          <w:rFonts w:ascii="Franklin Gothic Medium" w:hAnsi="Franklin Gothic Medium"/>
          <w:sz w:val="22"/>
          <w:szCs w:val="22"/>
        </w:rPr>
        <w:t>Alberto Ballestero</w:t>
      </w:r>
    </w:p>
    <w:p w:rsidR="00D3091E" w:rsidRPr="00D3091E" w:rsidRDefault="00D3091E">
      <w:pPr>
        <w:rPr>
          <w:rFonts w:ascii="Franklin Gothic Medium" w:hAnsi="Franklin Gothic Medium"/>
          <w:sz w:val="22"/>
          <w:szCs w:val="22"/>
        </w:rPr>
      </w:pPr>
      <w:r w:rsidRPr="00D3091E">
        <w:rPr>
          <w:rFonts w:ascii="Franklin Gothic Medium" w:hAnsi="Franklin Gothic Medium"/>
          <w:sz w:val="22"/>
          <w:szCs w:val="22"/>
        </w:rPr>
        <w:t>Departamento de Sociología y Trabajo Social</w:t>
      </w:r>
    </w:p>
    <w:p w:rsidR="00D3091E" w:rsidRDefault="00D3091E">
      <w:pPr>
        <w:rPr>
          <w:rFonts w:ascii="Franklin Gothic Medium" w:hAnsi="Franklin Gothic Medium"/>
          <w:sz w:val="22"/>
          <w:szCs w:val="22"/>
        </w:rPr>
      </w:pPr>
      <w:r w:rsidRPr="00D3091E">
        <w:rPr>
          <w:rFonts w:ascii="Franklin Gothic Medium" w:hAnsi="Franklin Gothic Medium"/>
          <w:sz w:val="22"/>
          <w:szCs w:val="22"/>
        </w:rPr>
        <w:t>Universidad Pública de Navarra (España)</w:t>
      </w:r>
    </w:p>
    <w:p w:rsidR="00D3091E" w:rsidRDefault="00D3091E">
      <w:pPr>
        <w:rPr>
          <w:rFonts w:ascii="Franklin Gothic Medium" w:hAnsi="Franklin Gothic Medium"/>
          <w:sz w:val="22"/>
          <w:szCs w:val="22"/>
        </w:rPr>
      </w:pPr>
      <w:r>
        <w:rPr>
          <w:rFonts w:ascii="Franklin Gothic Medium" w:hAnsi="Franklin Gothic Medium"/>
          <w:sz w:val="22"/>
          <w:szCs w:val="22"/>
        </w:rPr>
        <w:t>a</w:t>
      </w:r>
      <w:r w:rsidRPr="00D3091E">
        <w:rPr>
          <w:rFonts w:ascii="Franklin Gothic Medium" w:hAnsi="Franklin Gothic Medium"/>
          <w:sz w:val="22"/>
          <w:szCs w:val="22"/>
        </w:rPr>
        <w:t>lberto.ballestero@unavarra.es</w:t>
      </w:r>
    </w:p>
    <w:p w:rsidR="00D3091E" w:rsidRPr="00D3091E" w:rsidRDefault="00D3091E">
      <w:pPr>
        <w:rPr>
          <w:rFonts w:ascii="Franklin Gothic Medium" w:hAnsi="Franklin Gothic Medium"/>
          <w:sz w:val="22"/>
          <w:szCs w:val="22"/>
        </w:rPr>
      </w:pPr>
      <w:r>
        <w:rPr>
          <w:rFonts w:ascii="Franklin Gothic Medium" w:hAnsi="Franklin Gothic Medium"/>
          <w:sz w:val="22"/>
          <w:szCs w:val="22"/>
        </w:rPr>
        <w:t xml:space="preserve">ORCID: </w:t>
      </w:r>
      <w:r w:rsidRPr="00D3091E">
        <w:rPr>
          <w:rFonts w:ascii="Franklin Gothic Medium" w:hAnsi="Franklin Gothic Medium"/>
          <w:sz w:val="22"/>
          <w:szCs w:val="22"/>
        </w:rPr>
        <w:t>https://orcid.org/</w:t>
      </w:r>
      <w:r w:rsidRPr="00D3091E">
        <w:rPr>
          <w:rFonts w:ascii="Franklin Gothic Medium" w:hAnsi="Franklin Gothic Medium"/>
          <w:bCs/>
          <w:sz w:val="22"/>
          <w:szCs w:val="22"/>
        </w:rPr>
        <w:t>0000-0002-7946-761X</w:t>
      </w:r>
    </w:p>
    <w:p w:rsidR="00D3091E" w:rsidRDefault="00D3091E"/>
    <w:sectPr w:rsidR="00D3091E" w:rsidSect="003F413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7C"/>
    <w:rsid w:val="003F4133"/>
    <w:rsid w:val="004C196F"/>
    <w:rsid w:val="006F4C23"/>
    <w:rsid w:val="00A4077C"/>
    <w:rsid w:val="00BF5561"/>
    <w:rsid w:val="00D3091E"/>
    <w:rsid w:val="00F61101"/>
    <w:rsid w:val="00FD52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5365BE1"/>
  <w15:chartTrackingRefBased/>
  <w15:docId w15:val="{34248965-B6FA-2741-8887-658A7880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091E"/>
    <w:rPr>
      <w:rFonts w:ascii="Times New Roman" w:eastAsia="Times New Roman" w:hAnsi="Times New Roman" w:cs="Times New Roman"/>
      <w:lang w:val="es-ES" w:eastAsia="es-ES_tradnl"/>
    </w:rPr>
  </w:style>
  <w:style w:type="paragraph" w:styleId="Ttulo1">
    <w:name w:val="heading 1"/>
    <w:aliases w:val="titular"/>
    <w:basedOn w:val="Normal"/>
    <w:next w:val="Normal"/>
    <w:link w:val="Ttulo1Car"/>
    <w:uiPriority w:val="9"/>
    <w:qFormat/>
    <w:rsid w:val="00A4077C"/>
    <w:pPr>
      <w:keepNext/>
      <w:keepLines/>
      <w:spacing w:before="240"/>
      <w:jc w:val="both"/>
      <w:outlineLvl w:val="0"/>
    </w:pPr>
    <w:rPr>
      <w:rFonts w:ascii="Franklin Gothic Medium" w:eastAsiaTheme="majorEastAsia" w:hAnsi="Franklin Gothic Medium" w:cstheme="majorBidi"/>
      <w:sz w:val="32"/>
      <w:szCs w:val="32"/>
      <w:lang w:eastAsia="en-US"/>
    </w:rPr>
  </w:style>
  <w:style w:type="paragraph" w:styleId="Ttulo2">
    <w:name w:val="heading 2"/>
    <w:aliases w:val="Titular2"/>
    <w:basedOn w:val="Normal"/>
    <w:next w:val="Normal"/>
    <w:link w:val="Ttulo2Car"/>
    <w:uiPriority w:val="9"/>
    <w:unhideWhenUsed/>
    <w:qFormat/>
    <w:rsid w:val="00A4077C"/>
    <w:pPr>
      <w:keepNext/>
      <w:keepLines/>
      <w:spacing w:before="40"/>
      <w:jc w:val="both"/>
      <w:outlineLvl w:val="1"/>
    </w:pPr>
    <w:rPr>
      <w:rFonts w:ascii="Franklin Gothic Medium" w:eastAsiaTheme="majorEastAsia" w:hAnsi="Franklin Gothic Medium" w:cstheme="majorBidi"/>
      <w:color w:val="2F5496" w:themeColor="accent1" w:themeShade="BF"/>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ar Car"/>
    <w:basedOn w:val="Fuentedeprrafopredeter"/>
    <w:link w:val="Ttulo1"/>
    <w:uiPriority w:val="9"/>
    <w:rsid w:val="00A4077C"/>
    <w:rPr>
      <w:rFonts w:ascii="Franklin Gothic Medium" w:eastAsiaTheme="majorEastAsia" w:hAnsi="Franklin Gothic Medium" w:cstheme="majorBidi"/>
      <w:sz w:val="32"/>
      <w:szCs w:val="32"/>
      <w:lang w:val="es-ES"/>
    </w:rPr>
  </w:style>
  <w:style w:type="character" w:customStyle="1" w:styleId="Ttulo2Car">
    <w:name w:val="Título 2 Car"/>
    <w:aliases w:val="Titular2 Car"/>
    <w:basedOn w:val="Fuentedeprrafopredeter"/>
    <w:link w:val="Ttulo2"/>
    <w:uiPriority w:val="9"/>
    <w:rsid w:val="00A4077C"/>
    <w:rPr>
      <w:rFonts w:ascii="Franklin Gothic Medium" w:eastAsiaTheme="majorEastAsia" w:hAnsi="Franklin Gothic Medium" w:cstheme="majorBidi"/>
      <w:color w:val="2F5496" w:themeColor="accent1" w:themeShade="BF"/>
      <w:szCs w:val="26"/>
      <w:lang w:val="es-ES"/>
    </w:rPr>
  </w:style>
  <w:style w:type="paragraph" w:styleId="Subttulo">
    <w:name w:val="Subtitle"/>
    <w:basedOn w:val="Normal"/>
    <w:next w:val="Normal"/>
    <w:link w:val="SubttuloCar"/>
    <w:uiPriority w:val="11"/>
    <w:qFormat/>
    <w:rsid w:val="00A4077C"/>
    <w:pPr>
      <w:numPr>
        <w:ilvl w:val="1"/>
      </w:numPr>
      <w:spacing w:after="160"/>
      <w:jc w:val="both"/>
    </w:pPr>
    <w:rPr>
      <w:rFonts w:ascii="Franklin Gothic Book" w:eastAsiaTheme="minorEastAsia" w:hAnsi="Franklin Gothic Book" w:cstheme="minorBidi"/>
      <w:color w:val="5A5A5A" w:themeColor="text1" w:themeTint="A5"/>
      <w:spacing w:val="15"/>
      <w:sz w:val="20"/>
      <w:szCs w:val="22"/>
      <w:lang w:eastAsia="en-US"/>
    </w:rPr>
  </w:style>
  <w:style w:type="character" w:customStyle="1" w:styleId="SubttuloCar">
    <w:name w:val="Subtítulo Car"/>
    <w:basedOn w:val="Fuentedeprrafopredeter"/>
    <w:link w:val="Subttulo"/>
    <w:uiPriority w:val="11"/>
    <w:rsid w:val="00A4077C"/>
    <w:rPr>
      <w:rFonts w:ascii="Franklin Gothic Book" w:eastAsiaTheme="minorEastAsia" w:hAnsi="Franklin Gothic Book"/>
      <w:color w:val="5A5A5A" w:themeColor="text1" w:themeTint="A5"/>
      <w:spacing w:val="15"/>
      <w:sz w:val="20"/>
      <w:szCs w:val="22"/>
      <w:lang w:val="es-ES"/>
    </w:rPr>
  </w:style>
  <w:style w:type="paragraph" w:styleId="Sinespaciado">
    <w:name w:val="No Spacing"/>
    <w:aliases w:val="Resumen"/>
    <w:uiPriority w:val="1"/>
    <w:qFormat/>
    <w:rsid w:val="00A4077C"/>
    <w:rPr>
      <w:rFonts w:ascii="Franklin Gothic Book" w:hAnsi="Franklin Gothic Book"/>
      <w:sz w:val="18"/>
      <w:lang w:val="es-ES"/>
    </w:rPr>
  </w:style>
  <w:style w:type="table" w:styleId="Tablaconcuadrcula">
    <w:name w:val="Table Grid"/>
    <w:basedOn w:val="Tablanormal"/>
    <w:uiPriority w:val="39"/>
    <w:rsid w:val="00A4077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3091E"/>
    <w:rPr>
      <w:color w:val="0563C1" w:themeColor="hyperlink"/>
      <w:u w:val="single"/>
    </w:rPr>
  </w:style>
  <w:style w:type="character" w:styleId="Mencinsinresolver">
    <w:name w:val="Unresolved Mention"/>
    <w:basedOn w:val="Fuentedeprrafopredeter"/>
    <w:uiPriority w:val="99"/>
    <w:rsid w:val="00D30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226210">
      <w:bodyDiv w:val="1"/>
      <w:marLeft w:val="0"/>
      <w:marRight w:val="0"/>
      <w:marTop w:val="0"/>
      <w:marBottom w:val="0"/>
      <w:divBdr>
        <w:top w:val="none" w:sz="0" w:space="0" w:color="auto"/>
        <w:left w:val="none" w:sz="0" w:space="0" w:color="auto"/>
        <w:bottom w:val="none" w:sz="0" w:space="0" w:color="auto"/>
        <w:right w:val="none" w:sz="0" w:space="0" w:color="auto"/>
      </w:divBdr>
    </w:div>
    <w:div w:id="20689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586</Words>
  <Characters>3223</Characters>
  <Application>Microsoft Office Word</Application>
  <DocSecurity>0</DocSecurity>
  <Lines>26</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2022-02-11T10:52:00Z</dcterms:created>
  <dcterms:modified xsi:type="dcterms:W3CDTF">2022-02-14T11:30:00Z</dcterms:modified>
</cp:coreProperties>
</file>